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1365" w14:textId="77777777" w:rsidR="00531CBE" w:rsidRPr="00104503" w:rsidRDefault="00531CBE" w:rsidP="00531CBE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3F777046" w14:textId="77777777" w:rsidR="00531CBE" w:rsidRDefault="00531CBE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1AEFC786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3E2175" w:rsidRPr="00C232C1">
        <w:rPr>
          <w:b w:val="0"/>
          <w:bCs w:val="0"/>
          <w:sz w:val="24"/>
          <w:szCs w:val="24"/>
        </w:rPr>
        <w:t xml:space="preserve">To </w:t>
      </w:r>
      <w:r w:rsidR="003E2175" w:rsidRPr="00C232C1">
        <w:rPr>
          <w:b w:val="0"/>
          <w:sz w:val="24"/>
          <w:szCs w:val="24"/>
        </w:rPr>
        <w:t xml:space="preserve">provide </w:t>
      </w:r>
      <w:r w:rsidR="003E2175">
        <w:rPr>
          <w:b w:val="0"/>
          <w:sz w:val="24"/>
          <w:szCs w:val="24"/>
        </w:rPr>
        <w:t xml:space="preserve">additional guidelines beyond the CIP General Assessment and Care for evaluating, caring for and educating </w:t>
      </w:r>
      <w:r w:rsidR="00AC6D97">
        <w:rPr>
          <w:b w:val="0"/>
          <w:sz w:val="24"/>
          <w:szCs w:val="24"/>
        </w:rPr>
        <w:t>mothers and infants</w:t>
      </w:r>
      <w:r w:rsidRPr="00C232C1">
        <w:rPr>
          <w:b w:val="0"/>
          <w:sz w:val="24"/>
          <w:szCs w:val="24"/>
        </w:rPr>
        <w:t xml:space="preserve"> </w:t>
      </w:r>
      <w:r w:rsidR="00AC6D97">
        <w:rPr>
          <w:b w:val="0"/>
          <w:sz w:val="24"/>
          <w:szCs w:val="24"/>
        </w:rPr>
        <w:t>post</w:t>
      </w:r>
      <w:r w:rsidR="009E73DF">
        <w:rPr>
          <w:b w:val="0"/>
          <w:sz w:val="24"/>
          <w:szCs w:val="24"/>
        </w:rPr>
        <w:t>-</w:t>
      </w:r>
      <w:r w:rsidR="00AC6D97">
        <w:rPr>
          <w:b w:val="0"/>
          <w:sz w:val="24"/>
          <w:szCs w:val="24"/>
        </w:rPr>
        <w:t xml:space="preserve"> partum</w:t>
      </w:r>
      <w:r w:rsidR="003E2175">
        <w:rPr>
          <w:b w:val="0"/>
          <w:sz w:val="24"/>
          <w:szCs w:val="24"/>
        </w:rPr>
        <w:t>.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4655E7E1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187751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187751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73CC9BFF" w14:textId="77777777" w:rsidR="00867C48" w:rsidRPr="00867C48" w:rsidRDefault="00867C48" w:rsidP="00867C48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980"/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</w:t>
      </w:r>
      <w:r w:rsidRPr="00867C48">
        <w:rPr>
          <w:b w:val="0"/>
          <w:sz w:val="24"/>
          <w:szCs w:val="24"/>
        </w:rPr>
        <w:t xml:space="preserve">as ordered by physician which may include: </w:t>
      </w:r>
    </w:p>
    <w:p w14:paraId="11810560" w14:textId="2D399E06" w:rsidR="00867C48" w:rsidRPr="00867C48" w:rsidRDefault="00867C48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 xml:space="preserve">Vitals/physical assessment: </w:t>
      </w:r>
    </w:p>
    <w:p w14:paraId="60CF2DC9" w14:textId="77777777" w:rsidR="00867C48" w:rsidRPr="00867C48" w:rsidRDefault="00867C48" w:rsidP="00867C4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 xml:space="preserve">Mother </w:t>
      </w:r>
    </w:p>
    <w:p w14:paraId="2BFD62E2" w14:textId="6E7DAF4B" w:rsidR="00867C48" w:rsidRPr="00867C48" w:rsidRDefault="00867C48" w:rsidP="00867C4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Blood pressure both manual and automated</w:t>
      </w:r>
    </w:p>
    <w:p w14:paraId="66BAD265" w14:textId="05295636" w:rsidR="00867C48" w:rsidRPr="00867C48" w:rsidRDefault="00867C48" w:rsidP="00867C4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Weight</w:t>
      </w:r>
    </w:p>
    <w:p w14:paraId="426DDE01" w14:textId="77777777" w:rsidR="00867C48" w:rsidRPr="00867C48" w:rsidRDefault="00867C48" w:rsidP="00867C4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Infant</w:t>
      </w:r>
    </w:p>
    <w:p w14:paraId="0B8977E8" w14:textId="4C46DE52" w:rsidR="00867C48" w:rsidRPr="00867C48" w:rsidRDefault="00867C48" w:rsidP="00867C4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Weight</w:t>
      </w:r>
    </w:p>
    <w:p w14:paraId="55CBD2C5" w14:textId="0DAE332D" w:rsidR="00867C48" w:rsidRPr="00867C48" w:rsidRDefault="00867C48" w:rsidP="00867C4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Temperature</w:t>
      </w:r>
    </w:p>
    <w:p w14:paraId="248633F8" w14:textId="16701BC2" w:rsidR="00867C48" w:rsidRPr="00867C48" w:rsidRDefault="00867C48" w:rsidP="00867C4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Heart Rate</w:t>
      </w:r>
    </w:p>
    <w:p w14:paraId="525932E0" w14:textId="0E7EEC5D" w:rsidR="003B4C43" w:rsidRPr="00E63AFE" w:rsidRDefault="00867C48" w:rsidP="00A808BA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E63AFE">
        <w:rPr>
          <w:b w:val="0"/>
          <w:sz w:val="24"/>
          <w:szCs w:val="24"/>
        </w:rPr>
        <w:t>Jaundice presence</w:t>
      </w:r>
      <w:r w:rsidR="00065305" w:rsidRPr="00E63AFE">
        <w:rPr>
          <w:b w:val="0"/>
          <w:sz w:val="24"/>
          <w:szCs w:val="24"/>
        </w:rPr>
        <w:t xml:space="preserve"> </w:t>
      </w:r>
    </w:p>
    <w:p w14:paraId="1F1542F3" w14:textId="3634CE6D" w:rsidR="003B4C43" w:rsidRDefault="00E63AFE" w:rsidP="003B4C43">
      <w:pPr>
        <w:pStyle w:val="Title"/>
        <w:tabs>
          <w:tab w:val="left" w:pos="1557"/>
        </w:tabs>
        <w:spacing w:before="0" w:after="0"/>
        <w:ind w:left="2880"/>
        <w:jc w:val="left"/>
        <w:rPr>
          <w:b w:val="0"/>
          <w:sz w:val="24"/>
          <w:szCs w:val="24"/>
        </w:rPr>
      </w:pPr>
      <w:r w:rsidRPr="003B4C43">
        <w:rPr>
          <w:noProof/>
        </w:rPr>
        <w:drawing>
          <wp:inline distT="0" distB="0" distL="0" distR="0" wp14:anchorId="22DFFB66" wp14:editId="3C8C17FE">
            <wp:extent cx="4935993" cy="370880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0203" cy="38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6ED4" w14:textId="0F2A2131" w:rsidR="003B4C43" w:rsidRDefault="003B4C43" w:rsidP="003B4C43">
      <w:pPr>
        <w:pStyle w:val="Title"/>
        <w:tabs>
          <w:tab w:val="left" w:pos="1557"/>
        </w:tabs>
        <w:spacing w:before="0" w:after="0"/>
        <w:ind w:left="2880"/>
        <w:jc w:val="left"/>
        <w:rPr>
          <w:b w:val="0"/>
          <w:sz w:val="24"/>
          <w:szCs w:val="24"/>
        </w:rPr>
      </w:pPr>
    </w:p>
    <w:p w14:paraId="668F146E" w14:textId="28527A24" w:rsidR="00065305" w:rsidRDefault="00065305" w:rsidP="00065305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Adequacy of feeding</w:t>
      </w:r>
    </w:p>
    <w:p w14:paraId="7F2487C6" w14:textId="1845DFC6" w:rsidR="00065305" w:rsidRDefault="00065305" w:rsidP="00065305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Wakefulness/waking to feed</w:t>
      </w:r>
    </w:p>
    <w:p w14:paraId="5EE29F7F" w14:textId="4F572895" w:rsidR="00065305" w:rsidRPr="00867C48" w:rsidRDefault="00065305" w:rsidP="00065305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Stool transition</w:t>
      </w:r>
    </w:p>
    <w:p w14:paraId="33C9B2E8" w14:textId="0B3F14EE" w:rsidR="00867C48" w:rsidRPr="00867C48" w:rsidRDefault="00867C48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History</w:t>
      </w:r>
    </w:p>
    <w:p w14:paraId="0E12A670" w14:textId="4B0A3520" w:rsidR="00867C48" w:rsidRPr="00867C48" w:rsidRDefault="00867C48" w:rsidP="00867C4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lastRenderedPageBreak/>
        <w:t>Mother</w:t>
      </w:r>
    </w:p>
    <w:p w14:paraId="61A4F260" w14:textId="6C9654BB" w:rsidR="00867C48" w:rsidRPr="00867C48" w:rsidRDefault="00867C48" w:rsidP="00867C4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Feelings of depression</w:t>
      </w:r>
    </w:p>
    <w:p w14:paraId="5E3D70CF" w14:textId="151B1685" w:rsidR="00867C48" w:rsidRDefault="00867C48" w:rsidP="00867C4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Eating, sleeping and self-care</w:t>
      </w:r>
    </w:p>
    <w:p w14:paraId="4B3B9EBE" w14:textId="63A5C98F" w:rsidR="00065305" w:rsidRPr="00867C48" w:rsidRDefault="00065305" w:rsidP="00867C4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Complications with pregnancy</w:t>
      </w:r>
    </w:p>
    <w:p w14:paraId="47E0FF47" w14:textId="361E2805" w:rsidR="00867C48" w:rsidRPr="00867C48" w:rsidRDefault="00867C48" w:rsidP="00867C4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Infant</w:t>
      </w:r>
    </w:p>
    <w:p w14:paraId="3DF223AE" w14:textId="5320D637" w:rsidR="00867C48" w:rsidRPr="00867C48" w:rsidRDefault="00867C48" w:rsidP="00867C4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Feeding habits</w:t>
      </w:r>
    </w:p>
    <w:p w14:paraId="2DC6D3A6" w14:textId="52F04A0D" w:rsidR="00867C48" w:rsidRPr="00867C48" w:rsidRDefault="00867C48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Environment</w:t>
      </w:r>
    </w:p>
    <w:p w14:paraId="6755B66D" w14:textId="71A6497C" w:rsidR="00867C48" w:rsidRPr="00867C48" w:rsidRDefault="00867C48" w:rsidP="00867C4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Safe sleeping arrangement for infant</w:t>
      </w:r>
    </w:p>
    <w:p w14:paraId="135DFBC2" w14:textId="7F59C113" w:rsidR="00867C48" w:rsidRPr="00867C48" w:rsidRDefault="00867C48" w:rsidP="00867C4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>PEAT scale</w:t>
      </w:r>
    </w:p>
    <w:p w14:paraId="5BE14DE3" w14:textId="42B822A3" w:rsidR="00867C48" w:rsidRDefault="00867C48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67C48">
        <w:rPr>
          <w:b w:val="0"/>
          <w:sz w:val="24"/>
          <w:szCs w:val="24"/>
        </w:rPr>
        <w:t xml:space="preserve">Diagnostics: </w:t>
      </w:r>
    </w:p>
    <w:p w14:paraId="2D159BCF" w14:textId="0327A2AA" w:rsidR="00065305" w:rsidRPr="00867C48" w:rsidRDefault="00065305" w:rsidP="00065305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Depression screening</w:t>
      </w:r>
    </w:p>
    <w:p w14:paraId="29746097" w14:textId="68F9E836" w:rsidR="00867C48" w:rsidRDefault="00867C48" w:rsidP="00867C48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1" w:name="_Hlk56423891"/>
      <w:r>
        <w:rPr>
          <w:b w:val="0"/>
          <w:sz w:val="24"/>
          <w:szCs w:val="24"/>
        </w:rPr>
        <w:t>Consider transport to the emergency department for the following:</w:t>
      </w:r>
    </w:p>
    <w:p w14:paraId="564E5075" w14:textId="4843B560" w:rsidR="00867C48" w:rsidRDefault="00867C48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Infant temperature &gt; or equal to 100.4 degrees OR &lt; 96 degrees Fahrenheit as taken rectally.  </w:t>
      </w:r>
    </w:p>
    <w:p w14:paraId="6891EEBA" w14:textId="2AED1852" w:rsidR="00867C48" w:rsidRDefault="00867C48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Infant HR &gt; 200.</w:t>
      </w:r>
    </w:p>
    <w:p w14:paraId="64CAD6D5" w14:textId="4BA66541" w:rsidR="00867C48" w:rsidRDefault="00867C48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Infant current weight less than birth weight minus 10%.</w:t>
      </w:r>
    </w:p>
    <w:p w14:paraId="49873C8A" w14:textId="4854498B" w:rsidR="00065305" w:rsidRDefault="00065305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Maternal hemorrhage (use of greater than one maxi pad per hour)</w:t>
      </w:r>
    </w:p>
    <w:p w14:paraId="64962360" w14:textId="6A325FAB" w:rsidR="00065305" w:rsidRDefault="00065305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Maternal signs of anemia with or without signs of external hemorrhage</w:t>
      </w:r>
    </w:p>
    <w:p w14:paraId="298D1277" w14:textId="04964B55" w:rsidR="00065305" w:rsidRDefault="00065305" w:rsidP="00867C4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Maternal signs of eclampsia</w:t>
      </w:r>
    </w:p>
    <w:bookmarkEnd w:id="1"/>
    <w:p w14:paraId="410B3029" w14:textId="09D0D1DC" w:rsidR="00867C48" w:rsidRPr="0037524B" w:rsidRDefault="00867C48" w:rsidP="00867C48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3B4C4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 may include:</w:t>
      </w:r>
    </w:p>
    <w:p w14:paraId="58DC47A2" w14:textId="77777777" w:rsidR="00065305" w:rsidRDefault="00065305" w:rsidP="0006530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24CBF4BB" w14:textId="74A41408" w:rsidR="00867C48" w:rsidRDefault="00867C48" w:rsidP="00867C48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2" w:name="_Hlk56425969"/>
      <w:r>
        <w:rPr>
          <w:b w:val="0"/>
          <w:sz w:val="24"/>
          <w:szCs w:val="24"/>
        </w:rPr>
        <w:t>On</w:t>
      </w:r>
      <w:r w:rsidR="00DA7A59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  <w:bookmarkEnd w:id="0"/>
      <w:bookmarkEnd w:id="2"/>
    </w:p>
    <w:p w14:paraId="6AA7653F" w14:textId="77777777" w:rsidR="00065305" w:rsidRDefault="00065305" w:rsidP="0006530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Nutrition and supplements</w:t>
      </w:r>
    </w:p>
    <w:p w14:paraId="32E4223D" w14:textId="77777777" w:rsidR="00065305" w:rsidRDefault="00065305" w:rsidP="0006530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Breastfeeding resources</w:t>
      </w:r>
    </w:p>
    <w:p w14:paraId="75025DC4" w14:textId="77777777" w:rsidR="00065305" w:rsidRDefault="00065305" w:rsidP="0006530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Postpartum depression support</w:t>
      </w:r>
    </w:p>
    <w:p w14:paraId="76D41FB6" w14:textId="77777777" w:rsidR="00065305" w:rsidRDefault="00065305" w:rsidP="0006530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Newborn safety including:</w:t>
      </w:r>
    </w:p>
    <w:p w14:paraId="42D17E88" w14:textId="77777777" w:rsidR="00065305" w:rsidRDefault="00065305" w:rsidP="00065305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Safe sleeping recommendations/resource</w:t>
      </w:r>
    </w:p>
    <w:p w14:paraId="79EFF328" w14:textId="77777777" w:rsidR="00065305" w:rsidRDefault="00065305" w:rsidP="00065305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Car seat safety</w:t>
      </w:r>
    </w:p>
    <w:p w14:paraId="055037E0" w14:textId="77777777" w:rsidR="00065305" w:rsidRDefault="00065305" w:rsidP="00065305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Infant CPR</w:t>
      </w:r>
    </w:p>
    <w:p w14:paraId="717C470B" w14:textId="77777777" w:rsidR="00065305" w:rsidRDefault="00065305" w:rsidP="00065305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Shaken baby syndrome</w:t>
      </w:r>
    </w:p>
    <w:p w14:paraId="47BE5374" w14:textId="77777777" w:rsidR="00065305" w:rsidRDefault="00065305" w:rsidP="00065305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bCs w:val="0"/>
          <w:sz w:val="24"/>
          <w:szCs w:val="24"/>
        </w:rPr>
      </w:pPr>
    </w:p>
    <w:sectPr w:rsidR="00065305" w:rsidSect="003B2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CAB3" w14:textId="77777777" w:rsidR="007203E7" w:rsidRDefault="007203E7" w:rsidP="001F2980">
      <w:r>
        <w:separator/>
      </w:r>
    </w:p>
  </w:endnote>
  <w:endnote w:type="continuationSeparator" w:id="0">
    <w:p w14:paraId="2BA2DA88" w14:textId="77777777" w:rsidR="007203E7" w:rsidRDefault="007203E7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02A6" w14:textId="77777777" w:rsidR="003B4C43" w:rsidRDefault="003B4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26F0EB30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B806AF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4A91159B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B806AF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27CA223D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8A2F53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6746" w14:textId="77777777" w:rsidR="003B4C43" w:rsidRDefault="003B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7C74" w14:textId="77777777" w:rsidR="007203E7" w:rsidRDefault="007203E7" w:rsidP="001F2980">
      <w:r>
        <w:separator/>
      </w:r>
    </w:p>
  </w:footnote>
  <w:footnote w:type="continuationSeparator" w:id="0">
    <w:p w14:paraId="4AC42222" w14:textId="77777777" w:rsidR="007203E7" w:rsidRDefault="007203E7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63D089E8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5247710E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3CD9CA2A" w:rsidR="00307C54" w:rsidRPr="00785D66" w:rsidRDefault="00AC6D97" w:rsidP="008A5DFA">
    <w:pPr>
      <w:pStyle w:val="Header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MO</w:t>
    </w:r>
    <w:r w:rsidR="0001255C">
      <w:rPr>
        <w:rFonts w:ascii="Arial" w:hAnsi="Arial" w:cs="Arial"/>
      </w:rPr>
      <w:t xml:space="preserve">THER </w:t>
    </w:r>
    <w:r>
      <w:rPr>
        <w:rFonts w:ascii="Arial" w:hAnsi="Arial" w:cs="Arial"/>
      </w:rPr>
      <w:t xml:space="preserve"> AND</w:t>
    </w:r>
    <w:proofErr w:type="gramEnd"/>
    <w:r>
      <w:rPr>
        <w:rFonts w:ascii="Arial" w:hAnsi="Arial" w:cs="Arial"/>
      </w:rPr>
      <w:t xml:space="preserve"> </w:t>
    </w:r>
    <w:r w:rsidR="0001255C">
      <w:rPr>
        <w:rFonts w:ascii="Arial" w:hAnsi="Arial" w:cs="Arial"/>
      </w:rPr>
      <w:t>INFANT</w:t>
    </w:r>
    <w:r>
      <w:rPr>
        <w:rFonts w:ascii="Arial" w:hAnsi="Arial" w:cs="Arial"/>
      </w:rPr>
      <w:t xml:space="preserve"> – POST PARTUM</w:t>
    </w:r>
    <w:r w:rsidR="00531CBE">
      <w:rPr>
        <w:rFonts w:ascii="Arial" w:hAnsi="Arial" w:cs="Arial"/>
      </w:rPr>
      <w:t xml:space="preserve"> CARE</w:t>
    </w:r>
  </w:p>
  <w:p w14:paraId="0320484A" w14:textId="144164E9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D411C7">
      <w:rPr>
        <w:rFonts w:ascii="Arial" w:hAnsi="Arial" w:cs="Arial"/>
        <w:sz w:val="20"/>
        <w:szCs w:val="20"/>
      </w:rPr>
      <w:t>November</w:t>
    </w:r>
    <w:r w:rsidR="003B4C43">
      <w:rPr>
        <w:rFonts w:ascii="Arial" w:hAnsi="Arial" w:cs="Arial"/>
        <w:sz w:val="20"/>
        <w:szCs w:val="20"/>
      </w:rPr>
      <w:t xml:space="preserve"> 19,</w:t>
    </w:r>
    <w:r w:rsidR="00422123">
      <w:rPr>
        <w:rFonts w:ascii="Arial" w:hAnsi="Arial" w:cs="Arial"/>
        <w:sz w:val="20"/>
        <w:szCs w:val="20"/>
      </w:rPr>
      <w:t xml:space="preserve"> 2020</w:t>
    </w:r>
  </w:p>
  <w:p w14:paraId="0881EC11" w14:textId="0744D231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531CBE">
      <w:rPr>
        <w:rFonts w:ascii="Arial" w:hAnsi="Arial" w:cs="Arial"/>
        <w:sz w:val="20"/>
        <w:szCs w:val="20"/>
      </w:rPr>
      <w:t>60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598BD0A7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0AA4"/>
    <w:rsid w:val="00002CD3"/>
    <w:rsid w:val="0001255C"/>
    <w:rsid w:val="000171D7"/>
    <w:rsid w:val="00023787"/>
    <w:rsid w:val="00031D65"/>
    <w:rsid w:val="00037D46"/>
    <w:rsid w:val="0005460F"/>
    <w:rsid w:val="00065305"/>
    <w:rsid w:val="00071073"/>
    <w:rsid w:val="000846DA"/>
    <w:rsid w:val="000A64E9"/>
    <w:rsid w:val="00112699"/>
    <w:rsid w:val="00143CF2"/>
    <w:rsid w:val="001636C2"/>
    <w:rsid w:val="00163883"/>
    <w:rsid w:val="00165B46"/>
    <w:rsid w:val="00172FA9"/>
    <w:rsid w:val="00174FCC"/>
    <w:rsid w:val="00187751"/>
    <w:rsid w:val="00194992"/>
    <w:rsid w:val="001A76C8"/>
    <w:rsid w:val="001A7E8C"/>
    <w:rsid w:val="001B7848"/>
    <w:rsid w:val="001D3D7E"/>
    <w:rsid w:val="001E3351"/>
    <w:rsid w:val="001F2426"/>
    <w:rsid w:val="001F2980"/>
    <w:rsid w:val="001F43E3"/>
    <w:rsid w:val="00206128"/>
    <w:rsid w:val="002141D6"/>
    <w:rsid w:val="00226319"/>
    <w:rsid w:val="00232D46"/>
    <w:rsid w:val="00247CC7"/>
    <w:rsid w:val="002618CE"/>
    <w:rsid w:val="00274355"/>
    <w:rsid w:val="002B558B"/>
    <w:rsid w:val="002B7EA5"/>
    <w:rsid w:val="00300417"/>
    <w:rsid w:val="0030189B"/>
    <w:rsid w:val="00307C54"/>
    <w:rsid w:val="003519E4"/>
    <w:rsid w:val="00354222"/>
    <w:rsid w:val="003A5BB7"/>
    <w:rsid w:val="003A7596"/>
    <w:rsid w:val="003B2B89"/>
    <w:rsid w:val="003B33D8"/>
    <w:rsid w:val="003B4C43"/>
    <w:rsid w:val="003B6B7E"/>
    <w:rsid w:val="003E2175"/>
    <w:rsid w:val="00407CA1"/>
    <w:rsid w:val="00422123"/>
    <w:rsid w:val="004268B0"/>
    <w:rsid w:val="00434F1C"/>
    <w:rsid w:val="00467E8A"/>
    <w:rsid w:val="004962D8"/>
    <w:rsid w:val="004A11DC"/>
    <w:rsid w:val="004D6274"/>
    <w:rsid w:val="004E6444"/>
    <w:rsid w:val="004F62E9"/>
    <w:rsid w:val="00502E26"/>
    <w:rsid w:val="00505A59"/>
    <w:rsid w:val="00512BB7"/>
    <w:rsid w:val="0052194F"/>
    <w:rsid w:val="00531CBE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76C63"/>
    <w:rsid w:val="00691213"/>
    <w:rsid w:val="006C75FF"/>
    <w:rsid w:val="007203E7"/>
    <w:rsid w:val="00720CC7"/>
    <w:rsid w:val="00753150"/>
    <w:rsid w:val="007772D2"/>
    <w:rsid w:val="00785D66"/>
    <w:rsid w:val="007F6E1A"/>
    <w:rsid w:val="00846568"/>
    <w:rsid w:val="0085699F"/>
    <w:rsid w:val="00862EF4"/>
    <w:rsid w:val="00867C48"/>
    <w:rsid w:val="008A2F53"/>
    <w:rsid w:val="008A5DFA"/>
    <w:rsid w:val="008B7218"/>
    <w:rsid w:val="00917FE5"/>
    <w:rsid w:val="00936C55"/>
    <w:rsid w:val="009674B3"/>
    <w:rsid w:val="00973A97"/>
    <w:rsid w:val="0098136E"/>
    <w:rsid w:val="009932A9"/>
    <w:rsid w:val="009A46A9"/>
    <w:rsid w:val="009C1142"/>
    <w:rsid w:val="009C2C13"/>
    <w:rsid w:val="009C5144"/>
    <w:rsid w:val="009E73DF"/>
    <w:rsid w:val="00A1580B"/>
    <w:rsid w:val="00A54CB2"/>
    <w:rsid w:val="00AA6132"/>
    <w:rsid w:val="00AB02CD"/>
    <w:rsid w:val="00AC6D97"/>
    <w:rsid w:val="00AD20DD"/>
    <w:rsid w:val="00AF439E"/>
    <w:rsid w:val="00B06631"/>
    <w:rsid w:val="00B06F3F"/>
    <w:rsid w:val="00B10F09"/>
    <w:rsid w:val="00B15EFF"/>
    <w:rsid w:val="00B21D9D"/>
    <w:rsid w:val="00B440B8"/>
    <w:rsid w:val="00B4433B"/>
    <w:rsid w:val="00B57CBF"/>
    <w:rsid w:val="00B64A09"/>
    <w:rsid w:val="00B655BB"/>
    <w:rsid w:val="00B806AF"/>
    <w:rsid w:val="00B836A6"/>
    <w:rsid w:val="00BA052E"/>
    <w:rsid w:val="00BB4AA7"/>
    <w:rsid w:val="00BD07F8"/>
    <w:rsid w:val="00C04AA4"/>
    <w:rsid w:val="00C17A53"/>
    <w:rsid w:val="00C56F38"/>
    <w:rsid w:val="00CC33BD"/>
    <w:rsid w:val="00CD12CF"/>
    <w:rsid w:val="00CF06A1"/>
    <w:rsid w:val="00CF1CA6"/>
    <w:rsid w:val="00CF5047"/>
    <w:rsid w:val="00CF7348"/>
    <w:rsid w:val="00D0100D"/>
    <w:rsid w:val="00D0299C"/>
    <w:rsid w:val="00D411C7"/>
    <w:rsid w:val="00D70C36"/>
    <w:rsid w:val="00D71537"/>
    <w:rsid w:val="00DA298E"/>
    <w:rsid w:val="00DA7A59"/>
    <w:rsid w:val="00E11844"/>
    <w:rsid w:val="00E15643"/>
    <w:rsid w:val="00E32065"/>
    <w:rsid w:val="00E63AFE"/>
    <w:rsid w:val="00E77924"/>
    <w:rsid w:val="00E85C4B"/>
    <w:rsid w:val="00E917B2"/>
    <w:rsid w:val="00ED14FA"/>
    <w:rsid w:val="00ED1AA7"/>
    <w:rsid w:val="00EE720A"/>
    <w:rsid w:val="00EE7E7F"/>
    <w:rsid w:val="00F07FF9"/>
    <w:rsid w:val="00F42137"/>
    <w:rsid w:val="00F551F2"/>
    <w:rsid w:val="00F75AF3"/>
    <w:rsid w:val="00FA1D5D"/>
    <w:rsid w:val="00FB40BB"/>
    <w:rsid w:val="00FC0A3C"/>
    <w:rsid w:val="00FC56CE"/>
    <w:rsid w:val="00FE4C9A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531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12F01"/>
    <w:rsid w:val="000310CB"/>
    <w:rsid w:val="000B61AD"/>
    <w:rsid w:val="001674D4"/>
    <w:rsid w:val="00193003"/>
    <w:rsid w:val="001A0F58"/>
    <w:rsid w:val="00243CEF"/>
    <w:rsid w:val="002A086C"/>
    <w:rsid w:val="003642FF"/>
    <w:rsid w:val="00473580"/>
    <w:rsid w:val="004A63CA"/>
    <w:rsid w:val="004D03FD"/>
    <w:rsid w:val="00616D47"/>
    <w:rsid w:val="007B7612"/>
    <w:rsid w:val="007C3F21"/>
    <w:rsid w:val="0080441D"/>
    <w:rsid w:val="008B4A47"/>
    <w:rsid w:val="008D08D9"/>
    <w:rsid w:val="009F11CD"/>
    <w:rsid w:val="00A6069A"/>
    <w:rsid w:val="00B0559D"/>
    <w:rsid w:val="00B44DC3"/>
    <w:rsid w:val="00B6340B"/>
    <w:rsid w:val="00C66DB2"/>
    <w:rsid w:val="00E12ED3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3759-06B0-43DF-B597-B1A20C91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30</cp:revision>
  <cp:lastPrinted>2016-06-17T13:25:00Z</cp:lastPrinted>
  <dcterms:created xsi:type="dcterms:W3CDTF">2020-01-09T19:05:00Z</dcterms:created>
  <dcterms:modified xsi:type="dcterms:W3CDTF">2023-11-20T15:37:00Z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