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A674" w14:textId="2FC97407" w:rsidR="00104503" w:rsidRPr="00104503" w:rsidRDefault="00104503" w:rsidP="00104503">
      <w:pPr>
        <w:rPr>
          <w:rFonts w:ascii="Arial" w:hAnsi="Arial" w:cs="Arial"/>
          <w:i/>
          <w:iCs/>
        </w:rPr>
      </w:pPr>
      <w:bookmarkStart w:id="0" w:name="_Hlk43300346"/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bookmarkEnd w:id="0"/>
    <w:p w14:paraId="2562B49C" w14:textId="77777777" w:rsidR="00104503" w:rsidRDefault="00104503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CF5755D" w14:textId="3C35B3F8" w:rsidR="00DD44F4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DD44F4">
        <w:rPr>
          <w:b w:val="0"/>
          <w:bCs w:val="0"/>
          <w:sz w:val="24"/>
          <w:szCs w:val="24"/>
        </w:rPr>
        <w:t>Provide guidelines for CIP p</w:t>
      </w:r>
      <w:r w:rsidR="00076942">
        <w:rPr>
          <w:b w:val="0"/>
          <w:bCs w:val="0"/>
          <w:sz w:val="24"/>
          <w:szCs w:val="24"/>
        </w:rPr>
        <w:t xml:space="preserve">aramedics </w:t>
      </w:r>
      <w:r w:rsidR="00DD44F4">
        <w:rPr>
          <w:b w:val="0"/>
          <w:bCs w:val="0"/>
          <w:sz w:val="24"/>
          <w:szCs w:val="24"/>
        </w:rPr>
        <w:t xml:space="preserve">to </w:t>
      </w:r>
      <w:r w:rsidR="00E55C40">
        <w:rPr>
          <w:b w:val="0"/>
          <w:bCs w:val="0"/>
          <w:sz w:val="24"/>
          <w:szCs w:val="24"/>
        </w:rPr>
        <w:t xml:space="preserve">maintain a percutaneous tract into the stomach </w:t>
      </w:r>
      <w:r w:rsidR="00A578B2">
        <w:rPr>
          <w:b w:val="0"/>
          <w:bCs w:val="0"/>
          <w:sz w:val="24"/>
          <w:szCs w:val="24"/>
        </w:rPr>
        <w:t xml:space="preserve">or a nasogastric tube </w:t>
      </w:r>
      <w:r w:rsidR="00E55C40">
        <w:rPr>
          <w:b w:val="0"/>
          <w:bCs w:val="0"/>
          <w:sz w:val="24"/>
          <w:szCs w:val="24"/>
        </w:rPr>
        <w:t xml:space="preserve">through </w:t>
      </w:r>
      <w:r w:rsidR="00DD44F4">
        <w:rPr>
          <w:b w:val="0"/>
          <w:bCs w:val="0"/>
          <w:sz w:val="24"/>
          <w:szCs w:val="24"/>
        </w:rPr>
        <w:t>evaluat</w:t>
      </w:r>
      <w:r w:rsidR="00E55C40">
        <w:rPr>
          <w:b w:val="0"/>
          <w:bCs w:val="0"/>
          <w:sz w:val="24"/>
          <w:szCs w:val="24"/>
        </w:rPr>
        <w:t>ion of e</w:t>
      </w:r>
      <w:r w:rsidR="00DD44F4">
        <w:rPr>
          <w:b w:val="0"/>
          <w:bCs w:val="0"/>
          <w:sz w:val="24"/>
          <w:szCs w:val="24"/>
        </w:rPr>
        <w:t>fficacy and either rectify</w:t>
      </w:r>
      <w:r w:rsidR="00A578B2">
        <w:rPr>
          <w:b w:val="0"/>
          <w:bCs w:val="0"/>
          <w:sz w:val="24"/>
          <w:szCs w:val="24"/>
        </w:rPr>
        <w:t>ing</w:t>
      </w:r>
      <w:r w:rsidR="00DD44F4">
        <w:rPr>
          <w:b w:val="0"/>
          <w:bCs w:val="0"/>
          <w:sz w:val="24"/>
          <w:szCs w:val="24"/>
        </w:rPr>
        <w:t xml:space="preserve"> or mak</w:t>
      </w:r>
      <w:r w:rsidR="00A578B2">
        <w:rPr>
          <w:b w:val="0"/>
          <w:bCs w:val="0"/>
          <w:sz w:val="24"/>
          <w:szCs w:val="24"/>
        </w:rPr>
        <w:t>ing</w:t>
      </w:r>
      <w:r w:rsidR="00DD44F4">
        <w:rPr>
          <w:b w:val="0"/>
          <w:bCs w:val="0"/>
          <w:sz w:val="24"/>
          <w:szCs w:val="24"/>
        </w:rPr>
        <w:t xml:space="preserve"> a referral for ineffective </w:t>
      </w:r>
      <w:r w:rsidR="00E55C40">
        <w:rPr>
          <w:b w:val="0"/>
          <w:bCs w:val="0"/>
          <w:sz w:val="24"/>
          <w:szCs w:val="24"/>
        </w:rPr>
        <w:t>tracts.</w:t>
      </w:r>
    </w:p>
    <w:p w14:paraId="307A7D89" w14:textId="662ECE21" w:rsidR="00104503" w:rsidRDefault="0010450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p w14:paraId="026FBF9E" w14:textId="318762A3" w:rsidR="001F43E3" w:rsidRPr="00DD44F4" w:rsidRDefault="00DD44F4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  <w:r w:rsidRPr="00DD44F4">
        <w:rPr>
          <w:sz w:val="24"/>
          <w:szCs w:val="24"/>
        </w:rPr>
        <w:t>Aliases:</w:t>
      </w:r>
      <w:r w:rsidR="001F43E3" w:rsidRPr="00DD44F4">
        <w:rPr>
          <w:sz w:val="24"/>
          <w:szCs w:val="24"/>
        </w:rPr>
        <w:t xml:space="preserve">  </w:t>
      </w:r>
      <w:r w:rsidR="00A578B2" w:rsidRPr="00A578B2">
        <w:rPr>
          <w:b w:val="0"/>
          <w:bCs w:val="0"/>
          <w:sz w:val="24"/>
          <w:szCs w:val="24"/>
        </w:rPr>
        <w:t>Feeding Tubes, NG tubs, PEG tubes</w:t>
      </w:r>
    </w:p>
    <w:p w14:paraId="00DC1D6D" w14:textId="77777777" w:rsidR="00E55C40" w:rsidRDefault="00E55C40" w:rsidP="00E55C40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17619945" w14:textId="77777777" w:rsidR="00E55C40" w:rsidRDefault="00E55C40" w:rsidP="00E55C4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Complaints including blockage, damage or need for replacement</w:t>
      </w:r>
    </w:p>
    <w:p w14:paraId="1641A82A" w14:textId="77777777" w:rsidR="00E55C40" w:rsidRDefault="00E55C40" w:rsidP="00E55C40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</w:t>
      </w:r>
    </w:p>
    <w:p w14:paraId="6FDD05CB" w14:textId="77777777" w:rsidR="00E55C40" w:rsidRDefault="00E55C40" w:rsidP="00E55C4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Signs of infection or active bleeding</w:t>
      </w:r>
    </w:p>
    <w:p w14:paraId="0D343D97" w14:textId="77777777" w:rsidR="00E55C40" w:rsidRDefault="00E55C40" w:rsidP="00E55C40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282B76E4" w14:textId="3D11823E" w:rsidR="00E55C40" w:rsidRDefault="00E55C40" w:rsidP="00E55C4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 ml syringe</w:t>
      </w:r>
    </w:p>
    <w:p w14:paraId="63BE5046" w14:textId="10E71812" w:rsidR="00E55C40" w:rsidRDefault="00E55C40" w:rsidP="00E55C4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Warm water or carbonated beverage such as diet cola</w:t>
      </w:r>
    </w:p>
    <w:p w14:paraId="0C93340C" w14:textId="6AFF1041" w:rsidR="00EC44B5" w:rsidRPr="00AD3AC8" w:rsidRDefault="00AD3AC8" w:rsidP="00EC44B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AD3AC8">
        <w:rPr>
          <w:b w:val="0"/>
          <w:sz w:val="24"/>
          <w:szCs w:val="24"/>
        </w:rPr>
        <w:t>A</w:t>
      </w:r>
      <w:r w:rsidR="00EC44B5" w:rsidRPr="00AD3AC8">
        <w:rPr>
          <w:b w:val="0"/>
          <w:sz w:val="24"/>
          <w:szCs w:val="24"/>
        </w:rPr>
        <w:t xml:space="preserve">pproved de-clogging device designed for </w:t>
      </w:r>
      <w:r w:rsidRPr="00AD3AC8">
        <w:rPr>
          <w:b w:val="0"/>
          <w:sz w:val="24"/>
          <w:szCs w:val="24"/>
        </w:rPr>
        <w:t>the</w:t>
      </w:r>
      <w:r w:rsidR="00EC44B5" w:rsidRPr="00AD3AC8">
        <w:rPr>
          <w:b w:val="0"/>
          <w:sz w:val="24"/>
          <w:szCs w:val="24"/>
        </w:rPr>
        <w:t xml:space="preserve"> tube.  </w:t>
      </w:r>
    </w:p>
    <w:p w14:paraId="3D77F167" w14:textId="74E3C031" w:rsidR="00DD44F4" w:rsidRDefault="00DD44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20580407" w14:textId="77777777" w:rsidR="00E55C40" w:rsidRDefault="00E55C40" w:rsidP="00E55C4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Identify the type of feeding tube.</w:t>
      </w:r>
    </w:p>
    <w:p w14:paraId="6B9F4F5D" w14:textId="5EA72F09" w:rsidR="00E55C40" w:rsidRDefault="00E55C40" w:rsidP="00E55C4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Examine for patency, functionality, and placement.</w:t>
      </w:r>
    </w:p>
    <w:p w14:paraId="4EC45F22" w14:textId="516C1620" w:rsidR="00A578B2" w:rsidRDefault="00A578B2" w:rsidP="00E55C4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there is evidence of blockage, using sterile technique flush the tube using a 10 ml syringe and water or carbonated beverage.</w:t>
      </w:r>
    </w:p>
    <w:p w14:paraId="3A99A291" w14:textId="155C4BB1" w:rsidR="00A578B2" w:rsidRDefault="00A578B2" w:rsidP="00A578B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unable to flush use carbonated beverage and let it sit for 5-10 minutes and reattempt flushing.</w:t>
      </w:r>
    </w:p>
    <w:p w14:paraId="7F300531" w14:textId="0170C56D" w:rsidR="00A578B2" w:rsidRDefault="00A578B2" w:rsidP="00E55C4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unable to establish good flow and the tube is in place, consider making arrangement for replacement.</w:t>
      </w:r>
    </w:p>
    <w:p w14:paraId="7AD8D775" w14:textId="7C2B32AE" w:rsidR="00A578B2" w:rsidRDefault="00A578B2" w:rsidP="00E55C4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sdt>
        <w:sdtPr>
          <w:rPr>
            <w:b w:val="0"/>
            <w:sz w:val="40"/>
            <w:szCs w:val="40"/>
          </w:rPr>
          <w:id w:val="-153915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5711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>
        <w:rPr>
          <w:b w:val="0"/>
          <w:sz w:val="24"/>
          <w:szCs w:val="24"/>
        </w:rPr>
        <w:t xml:space="preserve">   Nasogastric tube removal (optional)</w:t>
      </w:r>
    </w:p>
    <w:p w14:paraId="5599616E" w14:textId="77777777" w:rsidR="00A578B2" w:rsidRDefault="00A578B2" w:rsidP="00A578B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Obtain medical direction prior to procedure</w:t>
      </w:r>
    </w:p>
    <w:p w14:paraId="783B95A5" w14:textId="77777777" w:rsidR="00A578B2" w:rsidRDefault="00A578B2" w:rsidP="00A578B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Position patient a minimal of a 30-degree incline from supine to prevent aspiration</w:t>
      </w:r>
    </w:p>
    <w:p w14:paraId="20E8CF3B" w14:textId="77777777" w:rsidR="00A578B2" w:rsidRDefault="00A578B2" w:rsidP="00A578B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Discontinue gastric suction</w:t>
      </w:r>
    </w:p>
    <w:p w14:paraId="1E62E0AE" w14:textId="77777777" w:rsidR="00A578B2" w:rsidRDefault="00A578B2" w:rsidP="00A578B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Flush the tube with a small bolus of air to clear any remaining gastric contents</w:t>
      </w:r>
    </w:p>
    <w:p w14:paraId="5252294F" w14:textId="77777777" w:rsidR="00A578B2" w:rsidRDefault="00A578B2" w:rsidP="00A578B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Remove securement device</w:t>
      </w:r>
    </w:p>
    <w:p w14:paraId="35079B15" w14:textId="77777777" w:rsidR="00A578B2" w:rsidRDefault="00A578B2" w:rsidP="00A578B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Fold over or clamp the proximal end of the tube to prevent backflow of gastric contents</w:t>
      </w:r>
    </w:p>
    <w:p w14:paraId="7FD5573B" w14:textId="77777777" w:rsidR="00A578B2" w:rsidRDefault="00A578B2" w:rsidP="00A578B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Direct patient to hold the breath to close the epiglottic and withdraw the tube gently and steadily.</w:t>
      </w:r>
    </w:p>
    <w:p w14:paraId="36807423" w14:textId="10AE6B7A" w:rsidR="00A578B2" w:rsidRDefault="00A578B2" w:rsidP="00A578B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When the distal end of the tube reaches the </w:t>
      </w:r>
      <w:r w:rsidR="00AD3AC8">
        <w:rPr>
          <w:b w:val="0"/>
          <w:sz w:val="24"/>
          <w:szCs w:val="24"/>
        </w:rPr>
        <w:t>nasopharynx,</w:t>
      </w:r>
      <w:r>
        <w:rPr>
          <w:b w:val="0"/>
          <w:sz w:val="24"/>
          <w:szCs w:val="24"/>
        </w:rPr>
        <w:t xml:space="preserve"> it can be pulled quickly</w:t>
      </w:r>
    </w:p>
    <w:p w14:paraId="78F4265F" w14:textId="1B191C51" w:rsidR="00A578B2" w:rsidRDefault="00A578B2" w:rsidP="00A578B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Inspect the tube to ensure it is intact</w:t>
      </w:r>
    </w:p>
    <w:p w14:paraId="60510C76" w14:textId="5A2A67A4" w:rsidR="00E55C40" w:rsidRDefault="00A67E25" w:rsidP="00A578B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-1349478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5711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A578B2">
        <w:rPr>
          <w:b w:val="0"/>
          <w:sz w:val="24"/>
          <w:szCs w:val="24"/>
        </w:rPr>
        <w:t xml:space="preserve">   Replacement of damaged </w:t>
      </w:r>
      <w:r w:rsidR="00D42F99">
        <w:rPr>
          <w:b w:val="0"/>
          <w:sz w:val="24"/>
          <w:szCs w:val="24"/>
        </w:rPr>
        <w:t>percutaneous tube</w:t>
      </w:r>
      <w:r w:rsidR="00A578B2">
        <w:rPr>
          <w:b w:val="0"/>
          <w:sz w:val="24"/>
          <w:szCs w:val="24"/>
        </w:rPr>
        <w:t xml:space="preserve"> in a well</w:t>
      </w:r>
      <w:r w:rsidR="00D42F99">
        <w:rPr>
          <w:b w:val="0"/>
          <w:sz w:val="24"/>
          <w:szCs w:val="24"/>
        </w:rPr>
        <w:t>-</w:t>
      </w:r>
      <w:r w:rsidR="00A578B2">
        <w:rPr>
          <w:b w:val="0"/>
          <w:sz w:val="24"/>
          <w:szCs w:val="24"/>
        </w:rPr>
        <w:t>established tract (optional)</w:t>
      </w:r>
    </w:p>
    <w:p w14:paraId="78C016D7" w14:textId="099E8FA3" w:rsidR="00A578B2" w:rsidRDefault="00047446" w:rsidP="00D42F9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Indications</w:t>
      </w:r>
    </w:p>
    <w:p w14:paraId="22F91D35" w14:textId="05248FC9" w:rsidR="00047446" w:rsidRDefault="00047446" w:rsidP="00047446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Inadvertent removal of a tube</w:t>
      </w:r>
    </w:p>
    <w:p w14:paraId="77C0AB3B" w14:textId="629490EC" w:rsidR="00047446" w:rsidRDefault="00047446" w:rsidP="0004744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Contraindications</w:t>
      </w:r>
    </w:p>
    <w:p w14:paraId="22F8456C" w14:textId="504B91E0" w:rsidR="00047446" w:rsidRDefault="00047446" w:rsidP="00047446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Initial gastrostomy placed less than 2 months ago</w:t>
      </w:r>
    </w:p>
    <w:p w14:paraId="7E2812F7" w14:textId="7888ABFC" w:rsidR="00047446" w:rsidRDefault="00047446" w:rsidP="00047446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Tube has been out of place for more than 24 hours</w:t>
      </w:r>
    </w:p>
    <w:p w14:paraId="2E3AE539" w14:textId="78CB3878" w:rsidR="00047446" w:rsidRDefault="00047446" w:rsidP="0004744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2742499C" w14:textId="007BD301" w:rsidR="00047446" w:rsidRDefault="00047446" w:rsidP="00047446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Consider analge</w:t>
      </w:r>
      <w:r w:rsidR="00381AE6">
        <w:rPr>
          <w:b w:val="0"/>
          <w:sz w:val="24"/>
          <w:szCs w:val="24"/>
        </w:rPr>
        <w:t>sics</w:t>
      </w:r>
    </w:p>
    <w:p w14:paraId="295A8809" w14:textId="367C4C1B" w:rsidR="00381AE6" w:rsidRDefault="00381AE6" w:rsidP="00047446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Utilize sterile tec</w:t>
      </w:r>
      <w:r w:rsidR="007B60A1">
        <w:rPr>
          <w:b w:val="0"/>
          <w:sz w:val="24"/>
          <w:szCs w:val="24"/>
        </w:rPr>
        <w:t>h</w:t>
      </w:r>
      <w:r>
        <w:rPr>
          <w:b w:val="0"/>
          <w:sz w:val="24"/>
          <w:szCs w:val="24"/>
        </w:rPr>
        <w:t>nique</w:t>
      </w:r>
    </w:p>
    <w:p w14:paraId="0CBFAF36" w14:textId="73192D70" w:rsidR="00381AE6" w:rsidRDefault="00381AE6" w:rsidP="00047446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Insert largest appropriate replacement tube (urinary catheter)</w:t>
      </w:r>
    </w:p>
    <w:p w14:paraId="48E505B9" w14:textId="334EC253" w:rsidR="007B60A1" w:rsidRPr="00B73482" w:rsidRDefault="007B60A1" w:rsidP="007B60A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B73482">
        <w:rPr>
          <w:b w:val="0"/>
          <w:sz w:val="24"/>
          <w:szCs w:val="24"/>
        </w:rPr>
        <w:t xml:space="preserve">Concerns that present threats to the patient’s immediate health and well-being must be reported to the referring physician </w:t>
      </w:r>
      <w:r>
        <w:rPr>
          <w:b w:val="0"/>
          <w:sz w:val="24"/>
          <w:szCs w:val="24"/>
        </w:rPr>
        <w:t xml:space="preserve">prior to the </w:t>
      </w:r>
      <w:r w:rsidRPr="00B73482">
        <w:rPr>
          <w:b w:val="0"/>
          <w:sz w:val="24"/>
          <w:szCs w:val="24"/>
        </w:rPr>
        <w:t>conclusion of the visit</w:t>
      </w:r>
      <w:r>
        <w:rPr>
          <w:b w:val="0"/>
          <w:sz w:val="24"/>
          <w:szCs w:val="24"/>
        </w:rPr>
        <w:t xml:space="preserve">. </w:t>
      </w:r>
    </w:p>
    <w:p w14:paraId="69A2A4FD" w14:textId="77777777" w:rsidR="001A48CA" w:rsidRPr="005C273B" w:rsidRDefault="001A48CA" w:rsidP="001A48CA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1" w:name="_Hlk43381280"/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bookmarkEnd w:id="1"/>
    <w:p w14:paraId="1589E584" w14:textId="77777777" w:rsidR="00D42F99" w:rsidRDefault="00D42F99" w:rsidP="00D42F9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Additionally (if applicable)</w:t>
      </w:r>
    </w:p>
    <w:p w14:paraId="6636C800" w14:textId="77777777" w:rsidR="00D42F99" w:rsidRDefault="00D42F99" w:rsidP="00D42F9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Results of attempts to flush tubes</w:t>
      </w:r>
    </w:p>
    <w:p w14:paraId="5EA39A0A" w14:textId="77777777" w:rsidR="00D42F99" w:rsidRDefault="00D42F99" w:rsidP="00D42F9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Removal of NG tubes, tube intact and patient reaction</w:t>
      </w:r>
    </w:p>
    <w:p w14:paraId="45595D01" w14:textId="4254B459" w:rsidR="00D42F99" w:rsidRPr="00A2365B" w:rsidRDefault="007B60A1" w:rsidP="00D42F9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Replacement of percutaneous tract tube,</w:t>
      </w:r>
      <w:r w:rsidR="00D42F99">
        <w:rPr>
          <w:b w:val="0"/>
          <w:sz w:val="24"/>
          <w:szCs w:val="24"/>
        </w:rPr>
        <w:t xml:space="preserve"> confirmation of placement</w:t>
      </w:r>
      <w:r>
        <w:rPr>
          <w:b w:val="0"/>
          <w:sz w:val="24"/>
          <w:szCs w:val="24"/>
        </w:rPr>
        <w:t xml:space="preserve"> and </w:t>
      </w:r>
      <w:r w:rsidR="00D42F99">
        <w:rPr>
          <w:b w:val="0"/>
          <w:sz w:val="24"/>
          <w:szCs w:val="24"/>
        </w:rPr>
        <w:t>measurements</w:t>
      </w:r>
    </w:p>
    <w:p w14:paraId="5AF0D0CA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1F43E3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C543" w14:textId="77777777" w:rsidR="00A67E25" w:rsidRDefault="00A67E25" w:rsidP="001F2980">
      <w:r>
        <w:separator/>
      </w:r>
    </w:p>
  </w:endnote>
  <w:endnote w:type="continuationSeparator" w:id="0">
    <w:p w14:paraId="5E389DEC" w14:textId="77777777" w:rsidR="00A67E25" w:rsidRDefault="00A67E25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3747" w14:textId="77777777" w:rsidR="00AD3AC8" w:rsidRDefault="00AD3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59475FE9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FC6AFA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5BEF60E5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FC6AFA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072C99BF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7A5F2D">
          <w:rPr>
            <w:rFonts w:ascii="Arial" w:hAnsi="Arial" w:cs="Arial"/>
            <w:sz w:val="18"/>
            <w:szCs w:val="18"/>
          </w:rPr>
          <w:t>03/01/2</w:t>
        </w:r>
        <w:r w:rsidR="0095261A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76FE" w14:textId="77777777" w:rsidR="00AD3AC8" w:rsidRDefault="00AD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EB39" w14:textId="77777777" w:rsidR="00A67E25" w:rsidRDefault="00A67E25" w:rsidP="001F2980">
      <w:r>
        <w:separator/>
      </w:r>
    </w:p>
  </w:footnote>
  <w:footnote w:type="continuationSeparator" w:id="0">
    <w:p w14:paraId="254CE5BF" w14:textId="77777777" w:rsidR="00A67E25" w:rsidRDefault="00A67E25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8CD2" w14:textId="77777777" w:rsidR="00AD3AC8" w:rsidRDefault="00AD3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65FB2D8D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DD44F4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7EA686B1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</w:t>
    </w:r>
    <w:r w:rsidR="00C30596">
      <w:rPr>
        <w:rFonts w:ascii="Arial" w:hAnsi="Arial" w:cs="Arial"/>
        <w:b/>
        <w:bCs/>
      </w:rPr>
      <w:t>cedure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1C25C1F6" w:rsidR="00307C54" w:rsidRPr="00785D66" w:rsidRDefault="000354DB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FEEDING TUBES</w:t>
    </w:r>
  </w:p>
  <w:p w14:paraId="0320484A" w14:textId="3E25F9B5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0354DB">
      <w:rPr>
        <w:rFonts w:ascii="Arial" w:hAnsi="Arial" w:cs="Arial"/>
        <w:sz w:val="20"/>
        <w:szCs w:val="20"/>
      </w:rPr>
      <w:t>November</w:t>
    </w:r>
    <w:r w:rsidR="00422123">
      <w:rPr>
        <w:rFonts w:ascii="Arial" w:hAnsi="Arial" w:cs="Arial"/>
        <w:sz w:val="20"/>
        <w:szCs w:val="20"/>
      </w:rPr>
      <w:t xml:space="preserve"> </w:t>
    </w:r>
    <w:r w:rsidR="00AD3AC8">
      <w:rPr>
        <w:rFonts w:ascii="Arial" w:hAnsi="Arial" w:cs="Arial"/>
        <w:sz w:val="20"/>
        <w:szCs w:val="20"/>
      </w:rPr>
      <w:t xml:space="preserve">13, </w:t>
    </w:r>
    <w:r w:rsidR="00422123">
      <w:rPr>
        <w:rFonts w:ascii="Arial" w:hAnsi="Arial" w:cs="Arial"/>
        <w:sz w:val="20"/>
        <w:szCs w:val="20"/>
      </w:rPr>
      <w:t>2020</w:t>
    </w:r>
  </w:p>
  <w:p w14:paraId="0881EC11" w14:textId="4FEF464B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DD44F4">
      <w:rPr>
        <w:rFonts w:ascii="Arial" w:hAnsi="Arial" w:cs="Arial"/>
        <w:sz w:val="20"/>
        <w:szCs w:val="20"/>
      </w:rPr>
      <w:t>-</w:t>
    </w:r>
    <w:r w:rsidR="000354DB">
      <w:rPr>
        <w:rFonts w:ascii="Arial" w:hAnsi="Arial" w:cs="Arial"/>
        <w:sz w:val="20"/>
        <w:szCs w:val="20"/>
      </w:rPr>
      <w:t>29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3A32" w14:textId="77777777" w:rsidR="00AD3AC8" w:rsidRDefault="00AD3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25532"/>
    <w:multiLevelType w:val="hybridMultilevel"/>
    <w:tmpl w:val="3D148D7E"/>
    <w:lvl w:ilvl="0" w:tplc="6D9C551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20"/>
  </w:num>
  <w:num w:numId="5">
    <w:abstractNumId w:val="16"/>
  </w:num>
  <w:num w:numId="6">
    <w:abstractNumId w:val="7"/>
  </w:num>
  <w:num w:numId="7">
    <w:abstractNumId w:val="11"/>
  </w:num>
  <w:num w:numId="8">
    <w:abstractNumId w:val="15"/>
  </w:num>
  <w:num w:numId="9">
    <w:abstractNumId w:val="19"/>
  </w:num>
  <w:num w:numId="10">
    <w:abstractNumId w:val="8"/>
  </w:num>
  <w:num w:numId="11">
    <w:abstractNumId w:val="18"/>
  </w:num>
  <w:num w:numId="12">
    <w:abstractNumId w:val="3"/>
  </w:num>
  <w:num w:numId="13">
    <w:abstractNumId w:val="13"/>
  </w:num>
  <w:num w:numId="14">
    <w:abstractNumId w:val="17"/>
  </w:num>
  <w:num w:numId="15">
    <w:abstractNumId w:val="4"/>
  </w:num>
  <w:num w:numId="16">
    <w:abstractNumId w:val="6"/>
  </w:num>
  <w:num w:numId="17">
    <w:abstractNumId w:val="21"/>
  </w:num>
  <w:num w:numId="18">
    <w:abstractNumId w:val="14"/>
  </w:num>
  <w:num w:numId="19">
    <w:abstractNumId w:val="10"/>
  </w:num>
  <w:num w:numId="20">
    <w:abstractNumId w:val="9"/>
  </w:num>
  <w:num w:numId="21">
    <w:abstractNumId w:val="0"/>
  </w:num>
  <w:num w:numId="22">
    <w:abstractNumId w:val="23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1261"/>
    <w:rsid w:val="00023787"/>
    <w:rsid w:val="00031D65"/>
    <w:rsid w:val="000354DB"/>
    <w:rsid w:val="00037D46"/>
    <w:rsid w:val="00047446"/>
    <w:rsid w:val="00071073"/>
    <w:rsid w:val="00076942"/>
    <w:rsid w:val="000846DA"/>
    <w:rsid w:val="000A64E9"/>
    <w:rsid w:val="000D5054"/>
    <w:rsid w:val="00104503"/>
    <w:rsid w:val="0011380C"/>
    <w:rsid w:val="00165B46"/>
    <w:rsid w:val="00172FA9"/>
    <w:rsid w:val="00174FCC"/>
    <w:rsid w:val="00194992"/>
    <w:rsid w:val="001A48CA"/>
    <w:rsid w:val="001A7E8C"/>
    <w:rsid w:val="001B7848"/>
    <w:rsid w:val="001D3D7E"/>
    <w:rsid w:val="001E3351"/>
    <w:rsid w:val="001F1DF1"/>
    <w:rsid w:val="001F2426"/>
    <w:rsid w:val="001F2980"/>
    <w:rsid w:val="001F43E3"/>
    <w:rsid w:val="00232D46"/>
    <w:rsid w:val="002618CE"/>
    <w:rsid w:val="00274355"/>
    <w:rsid w:val="002B558B"/>
    <w:rsid w:val="00300417"/>
    <w:rsid w:val="0030189B"/>
    <w:rsid w:val="00307C54"/>
    <w:rsid w:val="003519E4"/>
    <w:rsid w:val="00354222"/>
    <w:rsid w:val="00381AE6"/>
    <w:rsid w:val="003A7596"/>
    <w:rsid w:val="003B2B89"/>
    <w:rsid w:val="003B6B7E"/>
    <w:rsid w:val="003C027A"/>
    <w:rsid w:val="003E5578"/>
    <w:rsid w:val="00407CA1"/>
    <w:rsid w:val="00422123"/>
    <w:rsid w:val="004268B0"/>
    <w:rsid w:val="00434F1C"/>
    <w:rsid w:val="004962D8"/>
    <w:rsid w:val="004A11DC"/>
    <w:rsid w:val="004D6274"/>
    <w:rsid w:val="004E6444"/>
    <w:rsid w:val="004F62E9"/>
    <w:rsid w:val="00502E26"/>
    <w:rsid w:val="00505A59"/>
    <w:rsid w:val="0052194F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3F34"/>
    <w:rsid w:val="006C75FF"/>
    <w:rsid w:val="006D2E05"/>
    <w:rsid w:val="006D6A7A"/>
    <w:rsid w:val="00720CC7"/>
    <w:rsid w:val="0074790D"/>
    <w:rsid w:val="00753150"/>
    <w:rsid w:val="00776673"/>
    <w:rsid w:val="007772D2"/>
    <w:rsid w:val="00785D66"/>
    <w:rsid w:val="007A5F2D"/>
    <w:rsid w:val="007B60A1"/>
    <w:rsid w:val="007F6E1A"/>
    <w:rsid w:val="00846568"/>
    <w:rsid w:val="0085699F"/>
    <w:rsid w:val="008A5DFA"/>
    <w:rsid w:val="008B7218"/>
    <w:rsid w:val="008E08FE"/>
    <w:rsid w:val="00917FE5"/>
    <w:rsid w:val="00936C55"/>
    <w:rsid w:val="0095261A"/>
    <w:rsid w:val="009674B3"/>
    <w:rsid w:val="00973A97"/>
    <w:rsid w:val="0098136E"/>
    <w:rsid w:val="009B5711"/>
    <w:rsid w:val="009C1142"/>
    <w:rsid w:val="009C2C13"/>
    <w:rsid w:val="009C5144"/>
    <w:rsid w:val="009D13A8"/>
    <w:rsid w:val="009F509E"/>
    <w:rsid w:val="00A14DF1"/>
    <w:rsid w:val="00A54CB2"/>
    <w:rsid w:val="00A578B2"/>
    <w:rsid w:val="00A67E25"/>
    <w:rsid w:val="00AA6132"/>
    <w:rsid w:val="00AB5CDB"/>
    <w:rsid w:val="00AD20DD"/>
    <w:rsid w:val="00AD3AC8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A052E"/>
    <w:rsid w:val="00BB4AA7"/>
    <w:rsid w:val="00BD07F8"/>
    <w:rsid w:val="00C04AA4"/>
    <w:rsid w:val="00C05BA3"/>
    <w:rsid w:val="00C17A53"/>
    <w:rsid w:val="00C30596"/>
    <w:rsid w:val="00CC33BD"/>
    <w:rsid w:val="00CD12CF"/>
    <w:rsid w:val="00CF06A1"/>
    <w:rsid w:val="00CF24C1"/>
    <w:rsid w:val="00CF5047"/>
    <w:rsid w:val="00CF7348"/>
    <w:rsid w:val="00D0100D"/>
    <w:rsid w:val="00D0299C"/>
    <w:rsid w:val="00D42F99"/>
    <w:rsid w:val="00D70C36"/>
    <w:rsid w:val="00D71537"/>
    <w:rsid w:val="00DA298E"/>
    <w:rsid w:val="00DD44F4"/>
    <w:rsid w:val="00E11844"/>
    <w:rsid w:val="00E15643"/>
    <w:rsid w:val="00E32065"/>
    <w:rsid w:val="00E55C40"/>
    <w:rsid w:val="00E85C4B"/>
    <w:rsid w:val="00E917B2"/>
    <w:rsid w:val="00EC44B5"/>
    <w:rsid w:val="00ED14FA"/>
    <w:rsid w:val="00EE7E7F"/>
    <w:rsid w:val="00F551F2"/>
    <w:rsid w:val="00F75AF3"/>
    <w:rsid w:val="00FB40BB"/>
    <w:rsid w:val="00FC56CE"/>
    <w:rsid w:val="00FC6AFA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104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0E0D2C"/>
    <w:rsid w:val="000E7F5D"/>
    <w:rsid w:val="00243CEF"/>
    <w:rsid w:val="003642FF"/>
    <w:rsid w:val="004D03FD"/>
    <w:rsid w:val="004F3A8D"/>
    <w:rsid w:val="005B1BF1"/>
    <w:rsid w:val="005D49FD"/>
    <w:rsid w:val="007B7612"/>
    <w:rsid w:val="0080441D"/>
    <w:rsid w:val="008A6360"/>
    <w:rsid w:val="009125E1"/>
    <w:rsid w:val="00A173C3"/>
    <w:rsid w:val="00B568A6"/>
    <w:rsid w:val="00C476A6"/>
    <w:rsid w:val="00E67CE2"/>
    <w:rsid w:val="00E90648"/>
    <w:rsid w:val="00F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59C0-6FD2-46DC-A046-DF3B7F56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15</cp:revision>
  <cp:lastPrinted>2016-06-17T13:25:00Z</cp:lastPrinted>
  <dcterms:created xsi:type="dcterms:W3CDTF">2020-11-10T14:16:00Z</dcterms:created>
  <dcterms:modified xsi:type="dcterms:W3CDTF">2023-11-20T15:29:00Z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